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4C" w:rsidRPr="00AC38DD" w:rsidRDefault="00927326" w:rsidP="00AC38DD">
      <w:pPr>
        <w:pStyle w:val="Title"/>
        <w:rPr>
          <w:sz w:val="36"/>
        </w:rPr>
      </w:pPr>
      <w:bookmarkStart w:id="0" w:name="_GoBack"/>
      <w:r w:rsidRPr="00AC38DD">
        <w:rPr>
          <w:sz w:val="36"/>
        </w:rPr>
        <w:t xml:space="preserve">General </w:t>
      </w:r>
      <w:r w:rsidR="005A030C" w:rsidRPr="00AC38DD">
        <w:rPr>
          <w:sz w:val="36"/>
        </w:rPr>
        <w:t>Information</w:t>
      </w:r>
      <w:r w:rsidR="00C1300E" w:rsidRPr="00AC38DD">
        <w:rPr>
          <w:sz w:val="36"/>
        </w:rPr>
        <w:t>:</w:t>
      </w:r>
    </w:p>
    <w:bookmarkEnd w:id="0"/>
    <w:p w:rsidR="00C1300E" w:rsidRPr="00C81965" w:rsidRDefault="0077215D" w:rsidP="005F04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The authors are responsible for any copyright related violations.</w:t>
      </w:r>
    </w:p>
    <w:p w:rsidR="0077215D" w:rsidRPr="00C81965" w:rsidRDefault="0077215D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The full paper should be sent in the format attached with this mail.  The full paper will be published in the conference proceedings</w:t>
      </w:r>
      <w:r w:rsidR="00204188">
        <w:rPr>
          <w:rFonts w:ascii="Times New Roman" w:hAnsi="Times New Roman" w:cs="Times New Roman"/>
          <w:sz w:val="24"/>
          <w:szCs w:val="24"/>
        </w:rPr>
        <w:t>,</w:t>
      </w:r>
      <w:r w:rsidRPr="00C81965">
        <w:rPr>
          <w:rFonts w:ascii="Times New Roman" w:hAnsi="Times New Roman" w:cs="Times New Roman"/>
          <w:sz w:val="24"/>
          <w:szCs w:val="24"/>
        </w:rPr>
        <w:t xml:space="preserve"> if it is accepted for both presentation and publication.</w:t>
      </w:r>
    </w:p>
    <w:p w:rsidR="00927326" w:rsidRPr="00C81965" w:rsidRDefault="00927326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 xml:space="preserve">Information regarding the manuscripts that are selected for publication in the journals listed in the </w:t>
      </w:r>
      <w:r w:rsidR="00FF4A51" w:rsidRPr="00C81965">
        <w:rPr>
          <w:rFonts w:ascii="Times New Roman" w:hAnsi="Times New Roman" w:cs="Times New Roman"/>
          <w:sz w:val="24"/>
          <w:szCs w:val="24"/>
        </w:rPr>
        <w:t>website</w:t>
      </w:r>
      <w:r w:rsidRPr="00C81965">
        <w:rPr>
          <w:rFonts w:ascii="Times New Roman" w:hAnsi="Times New Roman" w:cs="Times New Roman"/>
          <w:sz w:val="24"/>
          <w:szCs w:val="24"/>
        </w:rPr>
        <w:t xml:space="preserve"> will be intimated to the authors after the </w:t>
      </w:r>
      <w:r w:rsidR="00A26A46">
        <w:rPr>
          <w:rFonts w:ascii="Times New Roman" w:hAnsi="Times New Roman" w:cs="Times New Roman"/>
          <w:sz w:val="24"/>
          <w:szCs w:val="24"/>
        </w:rPr>
        <w:t xml:space="preserve">completion of the </w:t>
      </w:r>
      <w:r w:rsidRPr="00C81965">
        <w:rPr>
          <w:rFonts w:ascii="Times New Roman" w:hAnsi="Times New Roman" w:cs="Times New Roman"/>
          <w:sz w:val="24"/>
          <w:szCs w:val="24"/>
        </w:rPr>
        <w:t>conference</w:t>
      </w:r>
      <w:r w:rsidR="00A26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326" w:rsidRPr="00C81965" w:rsidRDefault="00927326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Participants who wish to participate as observers are allowed with a participation fee of Rs.</w:t>
      </w:r>
      <w:r w:rsidR="00A26A46">
        <w:rPr>
          <w:rFonts w:ascii="Times New Roman" w:hAnsi="Times New Roman" w:cs="Times New Roman"/>
          <w:sz w:val="24"/>
          <w:szCs w:val="24"/>
        </w:rPr>
        <w:t>3000</w:t>
      </w:r>
      <w:r w:rsidRPr="00C81965">
        <w:rPr>
          <w:rFonts w:ascii="Times New Roman" w:hAnsi="Times New Roman" w:cs="Times New Roman"/>
          <w:sz w:val="24"/>
          <w:szCs w:val="24"/>
        </w:rPr>
        <w:t>/- (T</w:t>
      </w:r>
      <w:r w:rsidR="00A26A46">
        <w:rPr>
          <w:rFonts w:ascii="Times New Roman" w:hAnsi="Times New Roman" w:cs="Times New Roman"/>
          <w:sz w:val="24"/>
          <w:szCs w:val="24"/>
        </w:rPr>
        <w:t>hree</w:t>
      </w:r>
      <w:r w:rsidRPr="00C81965">
        <w:rPr>
          <w:rFonts w:ascii="Times New Roman" w:hAnsi="Times New Roman" w:cs="Times New Roman"/>
          <w:sz w:val="24"/>
          <w:szCs w:val="24"/>
        </w:rPr>
        <w:t xml:space="preserve"> thousand </w:t>
      </w:r>
      <w:r w:rsidR="00A26A46">
        <w:rPr>
          <w:rFonts w:ascii="Times New Roman" w:hAnsi="Times New Roman" w:cs="Times New Roman"/>
          <w:sz w:val="24"/>
          <w:szCs w:val="24"/>
        </w:rPr>
        <w:t>rupee</w:t>
      </w:r>
      <w:r w:rsidRPr="00C81965">
        <w:rPr>
          <w:rFonts w:ascii="Times New Roman" w:hAnsi="Times New Roman" w:cs="Times New Roman"/>
          <w:sz w:val="24"/>
          <w:szCs w:val="24"/>
        </w:rPr>
        <w:t>)</w:t>
      </w:r>
      <w:r w:rsidR="00FE254C" w:rsidRPr="00C81965">
        <w:rPr>
          <w:rFonts w:ascii="Times New Roman" w:hAnsi="Times New Roman" w:cs="Times New Roman"/>
          <w:sz w:val="24"/>
          <w:szCs w:val="24"/>
        </w:rPr>
        <w:t>. Participation certificate will be given</w:t>
      </w:r>
      <w:r w:rsidR="00FF4A51" w:rsidRPr="00C81965">
        <w:rPr>
          <w:rFonts w:ascii="Times New Roman" w:hAnsi="Times New Roman" w:cs="Times New Roman"/>
          <w:sz w:val="24"/>
          <w:szCs w:val="24"/>
        </w:rPr>
        <w:t xml:space="preserve"> to them</w:t>
      </w:r>
      <w:r w:rsidR="00FE254C" w:rsidRPr="00C81965">
        <w:rPr>
          <w:rFonts w:ascii="Times New Roman" w:hAnsi="Times New Roman" w:cs="Times New Roman"/>
          <w:sz w:val="24"/>
          <w:szCs w:val="24"/>
        </w:rPr>
        <w:t>.</w:t>
      </w:r>
    </w:p>
    <w:p w:rsidR="00255C71" w:rsidRPr="001A6BC4" w:rsidRDefault="00927326" w:rsidP="001A6B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C4">
        <w:rPr>
          <w:rFonts w:ascii="Times New Roman" w:hAnsi="Times New Roman" w:cs="Times New Roman"/>
          <w:sz w:val="24"/>
          <w:szCs w:val="24"/>
        </w:rPr>
        <w:t xml:space="preserve">As the accommodation is limited in MANIT, participants are requested to arrange their accommodation on their own in hotels in Bhopal.  The </w:t>
      </w:r>
      <w:r w:rsidR="00255C71" w:rsidRPr="001A6BC4">
        <w:rPr>
          <w:rFonts w:ascii="Times New Roman" w:hAnsi="Times New Roman" w:cs="Times New Roman"/>
          <w:sz w:val="24"/>
          <w:szCs w:val="24"/>
        </w:rPr>
        <w:t>details about the hotels are</w:t>
      </w:r>
      <w:r w:rsidRPr="001A6BC4">
        <w:rPr>
          <w:rFonts w:ascii="Times New Roman" w:hAnsi="Times New Roman" w:cs="Times New Roman"/>
          <w:sz w:val="24"/>
          <w:szCs w:val="24"/>
        </w:rPr>
        <w:t xml:space="preserve"> given in the conference website </w:t>
      </w:r>
      <w:hyperlink r:id="rId8" w:history="1">
        <w:r w:rsidR="001A6BC4" w:rsidRPr="001A6BC4">
          <w:rPr>
            <w:rStyle w:val="Hyperlink"/>
            <w:rFonts w:ascii="Times New Roman" w:hAnsi="Times New Roman" w:cs="Times New Roman"/>
          </w:rPr>
          <w:t>http://icimpact.weebly.com/</w:t>
        </w:r>
      </w:hyperlink>
      <w:r w:rsidR="0098653F">
        <w:rPr>
          <w:rFonts w:ascii="Times New Roman" w:hAnsi="Times New Roman" w:cs="Times New Roman"/>
        </w:rPr>
        <w:t xml:space="preserve"> .</w:t>
      </w:r>
    </w:p>
    <w:p w:rsidR="009D49C3" w:rsidRPr="00C81965" w:rsidRDefault="009D49C3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Participants will have to make their own arrangements for sightseeing in Bhopal.  However, they may take the help of organizing committee member</w:t>
      </w:r>
      <w:r w:rsidR="00E36203" w:rsidRPr="00C81965">
        <w:rPr>
          <w:rFonts w:ascii="Times New Roman" w:hAnsi="Times New Roman" w:cs="Times New Roman"/>
          <w:sz w:val="24"/>
          <w:szCs w:val="24"/>
        </w:rPr>
        <w:t>.</w:t>
      </w:r>
    </w:p>
    <w:p w:rsidR="00946B26" w:rsidRPr="00C81965" w:rsidRDefault="00946B26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Registration Fee includes</w:t>
      </w:r>
      <w:r w:rsidR="00657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B26" w:rsidRPr="00C81965" w:rsidRDefault="00946B26" w:rsidP="00221A0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Conference kit</w:t>
      </w:r>
    </w:p>
    <w:p w:rsidR="00946B26" w:rsidRPr="00C81965" w:rsidRDefault="00946B26" w:rsidP="00221A0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Hard copy (with ISSN Number) and soft copy (CD) of conference proceedings</w:t>
      </w:r>
      <w:r w:rsidR="00AB6BA1">
        <w:rPr>
          <w:rFonts w:ascii="Times New Roman" w:hAnsi="Times New Roman" w:cs="Times New Roman"/>
          <w:sz w:val="24"/>
          <w:szCs w:val="24"/>
        </w:rPr>
        <w:t xml:space="preserve">/ Book </w:t>
      </w:r>
    </w:p>
    <w:p w:rsidR="00927326" w:rsidRPr="00C81965" w:rsidRDefault="00946B26" w:rsidP="00221A0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Tea/Lunch on all three days of the conference</w:t>
      </w:r>
    </w:p>
    <w:p w:rsidR="00946B26" w:rsidRPr="00C81965" w:rsidRDefault="00946B26" w:rsidP="00221A02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 xml:space="preserve">Special Conference </w:t>
      </w:r>
      <w:r w:rsidR="005A030C" w:rsidRPr="00C81965">
        <w:rPr>
          <w:rFonts w:ascii="Times New Roman" w:hAnsi="Times New Roman" w:cs="Times New Roman"/>
          <w:sz w:val="24"/>
          <w:szCs w:val="24"/>
        </w:rPr>
        <w:t>Dinner.</w:t>
      </w:r>
    </w:p>
    <w:p w:rsidR="00946B26" w:rsidRPr="00C81965" w:rsidRDefault="00946B26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5">
        <w:rPr>
          <w:rFonts w:ascii="Times New Roman" w:hAnsi="Times New Roman" w:cs="Times New Roman"/>
          <w:sz w:val="24"/>
          <w:szCs w:val="24"/>
        </w:rPr>
        <w:t>The weather in Bhopal is pleasant during the conference days and the maximum day temperature is around 2</w:t>
      </w:r>
      <w:r w:rsidR="00AC38DD">
        <w:rPr>
          <w:rFonts w:ascii="Times New Roman" w:hAnsi="Times New Roman" w:cs="Times New Roman"/>
          <w:sz w:val="24"/>
          <w:szCs w:val="24"/>
        </w:rPr>
        <w:t>8</w:t>
      </w:r>
      <w:r w:rsidRPr="00C819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1965">
        <w:rPr>
          <w:rFonts w:ascii="Times New Roman" w:hAnsi="Times New Roman" w:cs="Times New Roman"/>
          <w:sz w:val="24"/>
          <w:szCs w:val="24"/>
        </w:rPr>
        <w:t>C and the minimu</w:t>
      </w:r>
      <w:r w:rsidR="00AC38DD">
        <w:rPr>
          <w:rFonts w:ascii="Times New Roman" w:hAnsi="Times New Roman" w:cs="Times New Roman"/>
          <w:sz w:val="24"/>
          <w:szCs w:val="24"/>
        </w:rPr>
        <w:t>m night temperature is around 15</w:t>
      </w:r>
      <w:r w:rsidRPr="00C819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1965">
        <w:rPr>
          <w:rFonts w:ascii="Times New Roman" w:hAnsi="Times New Roman" w:cs="Times New Roman"/>
          <w:sz w:val="24"/>
          <w:szCs w:val="24"/>
        </w:rPr>
        <w:t>C.</w:t>
      </w:r>
    </w:p>
    <w:p w:rsidR="00C135A6" w:rsidRDefault="005A030C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65">
        <w:rPr>
          <w:rFonts w:ascii="Times New Roman" w:hAnsi="Times New Roman" w:cs="Times New Roman"/>
          <w:b/>
          <w:sz w:val="24"/>
          <w:szCs w:val="24"/>
        </w:rPr>
        <w:t>In case any of the authors is</w:t>
      </w:r>
      <w:r w:rsidR="00844D01" w:rsidRPr="00C81965">
        <w:rPr>
          <w:rFonts w:ascii="Times New Roman" w:hAnsi="Times New Roman" w:cs="Times New Roman"/>
          <w:b/>
          <w:sz w:val="24"/>
          <w:szCs w:val="24"/>
        </w:rPr>
        <w:t xml:space="preserve"> not willing to participate due to personal reasons, they have to inform the </w:t>
      </w:r>
      <w:r w:rsidR="00522787">
        <w:rPr>
          <w:rFonts w:ascii="Times New Roman" w:hAnsi="Times New Roman" w:cs="Times New Roman"/>
          <w:b/>
          <w:sz w:val="24"/>
          <w:szCs w:val="24"/>
        </w:rPr>
        <w:t xml:space="preserve">coordinators </w:t>
      </w:r>
      <w:r w:rsidR="00522787" w:rsidRPr="00C81965">
        <w:rPr>
          <w:rFonts w:ascii="Times New Roman" w:hAnsi="Times New Roman" w:cs="Times New Roman"/>
          <w:b/>
          <w:sz w:val="24"/>
          <w:szCs w:val="24"/>
        </w:rPr>
        <w:t>at</w:t>
      </w:r>
      <w:r w:rsidR="00844D01" w:rsidRPr="00C81965">
        <w:rPr>
          <w:rFonts w:ascii="Times New Roman" w:hAnsi="Times New Roman" w:cs="Times New Roman"/>
          <w:b/>
          <w:sz w:val="24"/>
          <w:szCs w:val="24"/>
        </w:rPr>
        <w:t xml:space="preserve"> least one month before the conference dates.  </w:t>
      </w:r>
    </w:p>
    <w:p w:rsidR="00844D01" w:rsidRPr="00C81965" w:rsidRDefault="00C135A6" w:rsidP="005F04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844D01" w:rsidRPr="00C81965">
        <w:rPr>
          <w:rFonts w:ascii="Times New Roman" w:hAnsi="Times New Roman" w:cs="Times New Roman"/>
          <w:b/>
          <w:sz w:val="24"/>
          <w:szCs w:val="24"/>
        </w:rPr>
        <w:t>he author may have to bear the postal charges for getting the hardcopy of conference proceedings.</w:t>
      </w:r>
    </w:p>
    <w:sectPr w:rsidR="00844D01" w:rsidRPr="00C81965" w:rsidSect="00204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53" w:rsidRDefault="005A5C53" w:rsidP="006218FB">
      <w:pPr>
        <w:spacing w:after="0" w:line="240" w:lineRule="auto"/>
      </w:pPr>
      <w:r>
        <w:separator/>
      </w:r>
    </w:p>
  </w:endnote>
  <w:endnote w:type="continuationSeparator" w:id="0">
    <w:p w:rsidR="005A5C53" w:rsidRDefault="005A5C53" w:rsidP="0062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B" w:rsidRDefault="00621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B" w:rsidRDefault="00621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B" w:rsidRDefault="0062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53" w:rsidRDefault="005A5C53" w:rsidP="006218FB">
      <w:pPr>
        <w:spacing w:after="0" w:line="240" w:lineRule="auto"/>
      </w:pPr>
      <w:r>
        <w:separator/>
      </w:r>
    </w:p>
  </w:footnote>
  <w:footnote w:type="continuationSeparator" w:id="0">
    <w:p w:rsidR="005A5C53" w:rsidRDefault="005A5C53" w:rsidP="0062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B" w:rsidRDefault="00621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1818" o:spid="_x0000_s2050" type="#_x0000_t75" style="position:absolute;margin-left:0;margin-top:0;width:467.9pt;height:412.1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B" w:rsidRDefault="00621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1819" o:spid="_x0000_s2051" type="#_x0000_t75" style="position:absolute;margin-left:0;margin-top:0;width:467.9pt;height:412.1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FB" w:rsidRDefault="00621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1817" o:spid="_x0000_s2049" type="#_x0000_t75" style="position:absolute;margin-left:0;margin-top:0;width:467.9pt;height:412.1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AFB"/>
    <w:multiLevelType w:val="hybridMultilevel"/>
    <w:tmpl w:val="EC344C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AD3"/>
    <w:multiLevelType w:val="hybridMultilevel"/>
    <w:tmpl w:val="38D838BC"/>
    <w:lvl w:ilvl="0" w:tplc="EBA4B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74D7"/>
    <w:multiLevelType w:val="hybridMultilevel"/>
    <w:tmpl w:val="41D4AC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27AD9"/>
    <w:multiLevelType w:val="hybridMultilevel"/>
    <w:tmpl w:val="3E9EC436"/>
    <w:lvl w:ilvl="0" w:tplc="99F6E0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0E"/>
    <w:rsid w:val="001A6BC4"/>
    <w:rsid w:val="00204188"/>
    <w:rsid w:val="00221A02"/>
    <w:rsid w:val="00255C71"/>
    <w:rsid w:val="00392165"/>
    <w:rsid w:val="003A10B1"/>
    <w:rsid w:val="003F2757"/>
    <w:rsid w:val="004C0B96"/>
    <w:rsid w:val="005058B0"/>
    <w:rsid w:val="00522787"/>
    <w:rsid w:val="005A030C"/>
    <w:rsid w:val="005A5C53"/>
    <w:rsid w:val="005F041C"/>
    <w:rsid w:val="006003E7"/>
    <w:rsid w:val="006218FB"/>
    <w:rsid w:val="00657002"/>
    <w:rsid w:val="0077215D"/>
    <w:rsid w:val="007D3F59"/>
    <w:rsid w:val="008327A6"/>
    <w:rsid w:val="00844D01"/>
    <w:rsid w:val="008979A7"/>
    <w:rsid w:val="008F294C"/>
    <w:rsid w:val="00927326"/>
    <w:rsid w:val="00946B26"/>
    <w:rsid w:val="0098653F"/>
    <w:rsid w:val="00994DD3"/>
    <w:rsid w:val="009D49C3"/>
    <w:rsid w:val="00A26A46"/>
    <w:rsid w:val="00AB6BA1"/>
    <w:rsid w:val="00AC38DD"/>
    <w:rsid w:val="00B55B0A"/>
    <w:rsid w:val="00B705D6"/>
    <w:rsid w:val="00C1300E"/>
    <w:rsid w:val="00C135A6"/>
    <w:rsid w:val="00C81965"/>
    <w:rsid w:val="00CE0FBB"/>
    <w:rsid w:val="00E36203"/>
    <w:rsid w:val="00FE254C"/>
    <w:rsid w:val="00FF4A51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3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3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FB"/>
  </w:style>
  <w:style w:type="paragraph" w:styleId="Footer">
    <w:name w:val="footer"/>
    <w:basedOn w:val="Normal"/>
    <w:link w:val="FooterChar"/>
    <w:uiPriority w:val="99"/>
    <w:unhideWhenUsed/>
    <w:rsid w:val="006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3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3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FB"/>
  </w:style>
  <w:style w:type="paragraph" w:styleId="Footer">
    <w:name w:val="footer"/>
    <w:basedOn w:val="Normal"/>
    <w:link w:val="FooterChar"/>
    <w:uiPriority w:val="99"/>
    <w:unhideWhenUsed/>
    <w:rsid w:val="0062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mpact.weebly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sanmati</dc:creator>
  <cp:lastModifiedBy>MK Pradhan</cp:lastModifiedBy>
  <cp:revision>10</cp:revision>
  <dcterms:created xsi:type="dcterms:W3CDTF">2014-07-08T06:31:00Z</dcterms:created>
  <dcterms:modified xsi:type="dcterms:W3CDTF">2014-07-17T11:51:00Z</dcterms:modified>
</cp:coreProperties>
</file>